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220" w:rsidRPr="007F7A64" w:rsidRDefault="00EF2220" w:rsidP="007F7A64">
      <w:pPr>
        <w:rPr>
          <w:rFonts w:ascii="Tahoma" w:hAnsi="Tahoma" w:cs="Tahoma"/>
          <w:sz w:val="22"/>
          <w:szCs w:val="22"/>
          <w:lang w:val="fr-FR"/>
        </w:rPr>
      </w:pPr>
      <w:r w:rsidRPr="007F7A64">
        <w:rPr>
          <w:rFonts w:ascii="Tahoma" w:hAnsi="Tahoma" w:cs="Tahoma"/>
          <w:sz w:val="22"/>
          <w:szCs w:val="22"/>
          <w:lang w:val="fr-FR"/>
        </w:rPr>
        <w:t>TỰ ĐIỂN TRỰC TUYẾN</w:t>
      </w:r>
    </w:p>
    <w:p w:rsidR="00EF2220" w:rsidRPr="007F7A64" w:rsidRDefault="00EF2220" w:rsidP="007F7A64">
      <w:pPr>
        <w:rPr>
          <w:rFonts w:ascii="Tahoma" w:hAnsi="Tahoma" w:cs="Tahoma"/>
          <w:sz w:val="22"/>
        </w:rPr>
      </w:pPr>
    </w:p>
    <w:p w:rsidR="00EF2220" w:rsidRPr="007F7A64" w:rsidRDefault="00EF2220" w:rsidP="007F7A64">
      <w:pPr>
        <w:rPr>
          <w:rFonts w:ascii="Tahoma" w:hAnsi="Tahoma" w:cs="Tahoma"/>
          <w:sz w:val="22"/>
        </w:rPr>
      </w:pPr>
      <w:r w:rsidRPr="007F7A64">
        <w:rPr>
          <w:rFonts w:ascii="Tahoma" w:hAnsi="Tahoma" w:cs="Tahoma"/>
          <w:sz w:val="22"/>
        </w:rPr>
        <w:t>Bạn có thể sử dụng  những từ điển  trực tuyến trên Internet như : http://www.vietdic.com/ của tác giả  Vương Vũ Thắng  đã xây dựng. Trang Web cung cấp cho bạn chức năng tìm kiếm  từ với hình ảnh và âm thanh  minh họa đầy đủ. Từ Điển Anh-Việt, Việt-Anh, Pháp-Việt, Việt-Pháp… tất cả đều được  tích hợp nơi đây. Có thể tìm kiếm theo một cụm từ  hoặc một từ  chính  xác với hỗ trợ của bộ gõ tiếng Việt  và chọn mã tiếng Việt  hiển thị kết quả tìm kiếm.</w:t>
      </w:r>
    </w:p>
    <w:p w:rsidR="00EF2220" w:rsidRPr="007F7A64" w:rsidRDefault="00EF2220" w:rsidP="007F7A64">
      <w:pPr>
        <w:rPr>
          <w:rFonts w:ascii="Tahoma" w:hAnsi="Tahoma" w:cs="Tahoma"/>
          <w:sz w:val="22"/>
        </w:rPr>
      </w:pPr>
    </w:p>
    <w:p w:rsidR="00EF2220" w:rsidRPr="007F7A64" w:rsidRDefault="00EF2220" w:rsidP="007F7A64">
      <w:pPr>
        <w:rPr>
          <w:rFonts w:ascii="Tahoma" w:hAnsi="Tahoma" w:cs="Tahoma"/>
          <w:sz w:val="22"/>
        </w:rPr>
      </w:pPr>
      <w:r w:rsidRPr="007F7A64">
        <w:rPr>
          <w:rFonts w:ascii="Tahoma" w:hAnsi="Tahoma" w:cs="Tahoma"/>
          <w:sz w:val="22"/>
        </w:rPr>
        <w:t>Cùng với những chức năng như trên, Công Ty Tinh Vân cũng xây dựng một bộ từ điển  tại http://www.netcenter-vn.net/  có bổ s</w:t>
      </w:r>
      <w:bookmarkStart w:id="0" w:name="_GoBack"/>
      <w:bookmarkEnd w:id="0"/>
      <w:r w:rsidRPr="007F7A64">
        <w:rPr>
          <w:rFonts w:ascii="Tahoma" w:hAnsi="Tahoma" w:cs="Tahoma"/>
          <w:sz w:val="22"/>
        </w:rPr>
        <w:t xml:space="preserve">ung thêm từ điển  đồng nghĩa, từ điển khoa học, </w:t>
      </w:r>
      <w:smartTag w:uri="urn:schemas-microsoft-com:office:smarttags" w:element="place">
        <w:smartTag w:uri="urn:schemas-microsoft-com:office:smarttags" w:element="City">
          <w:r w:rsidRPr="007F7A64">
            <w:rPr>
              <w:rFonts w:ascii="Tahoma" w:hAnsi="Tahoma" w:cs="Tahoma"/>
              <w:sz w:val="22"/>
            </w:rPr>
            <w:t>Oxford</w:t>
          </w:r>
        </w:smartTag>
      </w:smartTag>
      <w:r w:rsidRPr="007F7A64">
        <w:rPr>
          <w:rFonts w:ascii="Tahoma" w:hAnsi="Tahoma" w:cs="Tahoma"/>
          <w:sz w:val="22"/>
        </w:rPr>
        <w:t>, từ điển trẻ em… Kết quả trả về khi tìm kiếm có cung cấp thêm một danh sách những từ có cụm từ  tương tự như từ khóa cần tìm.</w:t>
      </w:r>
    </w:p>
    <w:p w:rsidR="00EF2220" w:rsidRPr="007F7A64" w:rsidRDefault="00EF2220" w:rsidP="007F7A64">
      <w:pPr>
        <w:rPr>
          <w:rFonts w:ascii="Tahoma" w:hAnsi="Tahoma" w:cs="Tahoma"/>
          <w:sz w:val="22"/>
        </w:rPr>
      </w:pPr>
    </w:p>
    <w:p w:rsidR="00EF2220" w:rsidRPr="007F7A64" w:rsidRDefault="00EF2220" w:rsidP="007F7A64">
      <w:pPr>
        <w:rPr>
          <w:rFonts w:ascii="Tahoma" w:hAnsi="Tahoma" w:cs="Tahoma"/>
          <w:noProof/>
          <w:sz w:val="22"/>
        </w:rPr>
      </w:pPr>
      <w:r w:rsidRPr="007F7A64">
        <w:rPr>
          <w:rFonts w:ascii="Tahoma" w:hAnsi="Tahoma" w:cs="Tahoma"/>
          <w:noProof/>
          <w:sz w:val="22"/>
        </w:rPr>
        <w:t>Dạo Chơi Trên Mạng</w:t>
      </w:r>
    </w:p>
    <w:p w:rsidR="00EF2220" w:rsidRPr="007F7A64" w:rsidRDefault="00EF2220" w:rsidP="007F7A64">
      <w:pPr>
        <w:rPr>
          <w:rFonts w:ascii="Tahoma" w:hAnsi="Tahoma" w:cs="Tahoma"/>
        </w:rPr>
      </w:pPr>
    </w:p>
    <w:p w:rsidR="00EF2220" w:rsidRPr="007F7A64" w:rsidRDefault="00EF2220" w:rsidP="007F7A64">
      <w:pPr>
        <w:rPr>
          <w:rFonts w:ascii="Tahoma" w:hAnsi="Tahoma" w:cs="Tahoma"/>
          <w:sz w:val="22"/>
        </w:rPr>
      </w:pPr>
      <w:r w:rsidRPr="007F7A64">
        <w:rPr>
          <w:rFonts w:ascii="Tahoma" w:hAnsi="Tahoma" w:cs="Tahoma"/>
          <w:sz w:val="22"/>
        </w:rPr>
        <w:t>Nếu bạn  là  người  khá  tiếng  Anh  một  chút, bạn có thể vào địa chỉ http://dictionary.cambridge.org/ . Đây là một bộ từ điển  khá nổi tiếng, được tra theo kiểu Anh – Anh, kết quả tìm kiếm rất tốt, giải thích rõ ràng. Hy vọng từ điển này sẽ là một công cụ tốt để bạn rèn luyện  và nghiên cứu thêm tiếng Anh.</w:t>
      </w:r>
    </w:p>
    <w:p w:rsidR="00EF2220" w:rsidRPr="007F7A64" w:rsidRDefault="00EF2220" w:rsidP="007F7A64">
      <w:pPr>
        <w:rPr>
          <w:rFonts w:ascii="Tahoma" w:hAnsi="Tahoma" w:cs="Tahoma"/>
          <w:sz w:val="22"/>
        </w:rPr>
      </w:pPr>
      <w:r w:rsidRPr="007F7A64">
        <w:rPr>
          <w:rFonts w:ascii="Tahoma" w:hAnsi="Tahoma" w:cs="Tahoma"/>
          <w:sz w:val="22"/>
        </w:rPr>
        <w:t>Tản mạn đầu Xuân</w:t>
      </w:r>
    </w:p>
    <w:p w:rsidR="00EF2220" w:rsidRPr="007F7A64" w:rsidRDefault="007F7A64" w:rsidP="007F7A64">
      <w:pPr>
        <w:rPr>
          <w:rFonts w:ascii="Tahoma" w:hAnsi="Tahoma" w:cs="Tahoma"/>
          <w:sz w:val="22"/>
        </w:rPr>
      </w:pPr>
      <w:hyperlink r:id="rId5" w:history="1">
        <w:r w:rsidR="00EF2220" w:rsidRPr="007F7A64">
          <w:rPr>
            <w:rStyle w:val="Hyperlink"/>
            <w:rFonts w:ascii="Tahoma" w:hAnsi="Tahoma" w:cs="Tahoma"/>
            <w:color w:val="auto"/>
            <w:sz w:val="22"/>
            <w:u w:val="none"/>
          </w:rPr>
          <w:t>http://xuan2003.fptnet.com.vn/</w:t>
        </w:r>
      </w:hyperlink>
    </w:p>
    <w:p w:rsidR="00EF2220" w:rsidRPr="007F7A64" w:rsidRDefault="00EF2220" w:rsidP="007F7A64">
      <w:pPr>
        <w:rPr>
          <w:rFonts w:ascii="Tahoma" w:hAnsi="Tahoma" w:cs="Tahoma"/>
          <w:sz w:val="22"/>
        </w:rPr>
      </w:pPr>
      <w:r w:rsidRPr="007F7A64">
        <w:rPr>
          <w:rFonts w:ascii="Tahoma" w:hAnsi="Tahoma" w:cs="Tahoma"/>
          <w:sz w:val="22"/>
        </w:rPr>
        <w:t>Thông tin Du Lịch</w:t>
      </w:r>
      <w:r w:rsidRPr="007F7A64">
        <w:rPr>
          <w:rFonts w:ascii="Tahoma" w:hAnsi="Tahoma" w:cs="Tahoma"/>
          <w:sz w:val="22"/>
        </w:rPr>
        <w:tab/>
        <w:t>http://www.vietnamtourism.com/</w:t>
      </w:r>
    </w:p>
    <w:p w:rsidR="00EF2220" w:rsidRPr="007F7A64" w:rsidRDefault="00EF2220" w:rsidP="007F7A64">
      <w:pPr>
        <w:rPr>
          <w:rFonts w:ascii="Tahoma" w:hAnsi="Tahoma" w:cs="Tahoma"/>
          <w:sz w:val="22"/>
        </w:rPr>
      </w:pPr>
      <w:r w:rsidRPr="007F7A64">
        <w:rPr>
          <w:rFonts w:ascii="Tahoma" w:hAnsi="Tahoma" w:cs="Tahoma"/>
          <w:sz w:val="22"/>
        </w:rPr>
        <w:t>Thông tin về các nước  Đông Nam Á</w:t>
      </w:r>
    </w:p>
    <w:p w:rsidR="00EF2220" w:rsidRPr="007F7A64" w:rsidRDefault="00EF2220" w:rsidP="007F7A64">
      <w:pPr>
        <w:rPr>
          <w:rFonts w:ascii="Tahoma" w:hAnsi="Tahoma" w:cs="Tahoma"/>
          <w:sz w:val="22"/>
        </w:rPr>
      </w:pPr>
      <w:r w:rsidRPr="007F7A64">
        <w:rPr>
          <w:rFonts w:ascii="Tahoma" w:hAnsi="Tahoma" w:cs="Tahoma"/>
          <w:sz w:val="22"/>
        </w:rPr>
        <w:t>http://www.asiatour.com/</w:t>
      </w:r>
    </w:p>
    <w:p w:rsidR="00EF2220" w:rsidRPr="007F7A64" w:rsidRDefault="00EF2220" w:rsidP="007F7A64">
      <w:pPr>
        <w:rPr>
          <w:rFonts w:ascii="Tahoma" w:hAnsi="Tahoma" w:cs="Tahoma"/>
          <w:sz w:val="22"/>
          <w:szCs w:val="22"/>
          <w:lang w:val="fr-FR"/>
        </w:rPr>
      </w:pPr>
    </w:p>
    <w:p w:rsidR="003058C5" w:rsidRPr="007F7A64" w:rsidRDefault="00EF2220" w:rsidP="007F7A64">
      <w:pPr>
        <w:rPr>
          <w:rFonts w:ascii="Tahoma" w:hAnsi="Tahoma" w:cs="Tahoma"/>
          <w:sz w:val="22"/>
        </w:rPr>
      </w:pPr>
      <w:r w:rsidRPr="007F7A64">
        <w:rPr>
          <w:rFonts w:ascii="Tahoma" w:hAnsi="Tahoma" w:cs="Tahoma"/>
          <w:b/>
          <w:lang w:val="fr-FR"/>
        </w:rPr>
        <w:br w:type="page"/>
      </w:r>
    </w:p>
    <w:sectPr w:rsidR="003058C5" w:rsidRPr="007F7A64" w:rsidSect="00EF2220">
      <w:pgSz w:w="12240" w:h="15840"/>
      <w:pgMar w:top="1440" w:right="108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21C9A"/>
    <w:multiLevelType w:val="hybridMultilevel"/>
    <w:tmpl w:val="E4A886C0"/>
    <w:lvl w:ilvl="0" w:tplc="0409000F">
      <w:start w:val="1"/>
      <w:numFmt w:val="decimal"/>
      <w:lvlText w:val="%1."/>
      <w:lvlJc w:val="left"/>
      <w:pPr>
        <w:tabs>
          <w:tab w:val="num" w:pos="900"/>
        </w:tabs>
        <w:ind w:left="900" w:hanging="360"/>
      </w:pPr>
      <w:rPr>
        <w:rFonts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61071B05"/>
    <w:multiLevelType w:val="hybridMultilevel"/>
    <w:tmpl w:val="845E9E4E"/>
    <w:lvl w:ilvl="0" w:tplc="3DC89656">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220"/>
    <w:rsid w:val="00046F4C"/>
    <w:rsid w:val="003058C5"/>
    <w:rsid w:val="007F7A64"/>
    <w:rsid w:val="00E63FCA"/>
    <w:rsid w:val="00EF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1BD1DE03-633D-478E-A0FD-70926ADB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VNI-TimesJustified">
    <w:name w:val="Style VNI-Times Justified"/>
    <w:basedOn w:val="Normal"/>
    <w:rsid w:val="00EF2220"/>
    <w:pPr>
      <w:spacing w:before="120" w:after="120"/>
      <w:jc w:val="both"/>
    </w:pPr>
    <w:rPr>
      <w:rFonts w:ascii="VNI-Times" w:hAnsi="VNI-Times"/>
      <w:szCs w:val="20"/>
    </w:rPr>
  </w:style>
  <w:style w:type="paragraph" w:styleId="NormalWeb">
    <w:name w:val="Normal (Web)"/>
    <w:basedOn w:val="Normal"/>
    <w:rsid w:val="00EF2220"/>
    <w:pPr>
      <w:spacing w:before="100" w:beforeAutospacing="1" w:after="100" w:afterAutospacing="1"/>
      <w:jc w:val="both"/>
    </w:pPr>
    <w:rPr>
      <w:color w:val="000000"/>
    </w:rPr>
  </w:style>
  <w:style w:type="character" w:styleId="Hyperlink">
    <w:name w:val="Hyperlink"/>
    <w:basedOn w:val="DefaultParagraphFont"/>
    <w:rsid w:val="00EF22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xuan2003.fptnet.com.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TỰ ĐIỂN TRỰC TUYẾN</vt:lpstr>
    </vt:vector>
  </TitlesOfParts>
  <Company>T3h</Company>
  <LinksUpToDate>false</LinksUpToDate>
  <CharactersWithSpaces>1310</CharactersWithSpaces>
  <SharedDoc>false</SharedDoc>
  <HLinks>
    <vt:vector size="6" baseType="variant">
      <vt:variant>
        <vt:i4>2293863</vt:i4>
      </vt:variant>
      <vt:variant>
        <vt:i4>0</vt:i4>
      </vt:variant>
      <vt:variant>
        <vt:i4>0</vt:i4>
      </vt:variant>
      <vt:variant>
        <vt:i4>5</vt:i4>
      </vt:variant>
      <vt:variant>
        <vt:lpwstr>http://xuan2003.fptnet.com.vn/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TỰ ĐIỂN TRỰC TUYẾN</dc:title>
  <dc:subject/>
  <dc:creator>Phong Chuyen mon</dc:creator>
  <cp:keywords/>
  <dc:description/>
  <cp:lastModifiedBy>Hồ Giảng Tô Trần</cp:lastModifiedBy>
  <cp:revision>3</cp:revision>
  <dcterms:created xsi:type="dcterms:W3CDTF">2013-06-25T07:24:00Z</dcterms:created>
  <dcterms:modified xsi:type="dcterms:W3CDTF">2017-01-17T03:35:00Z</dcterms:modified>
</cp:coreProperties>
</file>